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1EF76CC8" w:rsidP="5DB559C5" w:rsidRDefault="1EF76CC8" w14:paraId="7375720C" w14:textId="65504A11">
      <w:pPr>
        <w:rPr>
          <w:b w:val="1"/>
          <w:bCs w:val="1"/>
          <w:color w:val="2F5496" w:themeColor="accent1" w:themeTint="FF" w:themeShade="BF"/>
          <w:sz w:val="32"/>
          <w:szCs w:val="32"/>
        </w:rPr>
      </w:pPr>
      <w:r w:rsidRPr="1A7EDB0F" w:rsidR="79668CF6">
        <w:rPr>
          <w:b w:val="1"/>
          <w:bCs w:val="1"/>
          <w:color w:val="2F5496" w:themeColor="accent1" w:themeTint="FF" w:themeShade="BF"/>
        </w:rPr>
        <w:t xml:space="preserve">Evaluering av testkjøring av biler – </w:t>
      </w:r>
      <w:r w:rsidRPr="1A7EDB0F" w:rsidR="79668CF6">
        <w:rPr>
          <w:b w:val="1"/>
          <w:bCs w:val="1"/>
          <w:color w:val="2F5496" w:themeColor="accent1" w:themeTint="FF" w:themeShade="BF"/>
          <w:sz w:val="32"/>
          <w:szCs w:val="32"/>
        </w:rPr>
        <w:t>Til</w:t>
      </w:r>
      <w:r w:rsidRPr="1A7EDB0F" w:rsidR="418258E6">
        <w:rPr>
          <w:b w:val="1"/>
          <w:bCs w:val="1"/>
          <w:color w:val="2F5496" w:themeColor="accent1" w:themeTint="FF" w:themeShade="BF"/>
          <w:sz w:val="32"/>
          <w:szCs w:val="32"/>
        </w:rPr>
        <w:t xml:space="preserve"> konkurranse om</w:t>
      </w:r>
      <w:r w:rsidRPr="1A7EDB0F" w:rsidR="79668CF6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2F5496" w:themeColor="accent1" w:themeTint="FF" w:themeShade="BF"/>
          <w:sz w:val="32"/>
          <w:szCs w:val="32"/>
          <w:lang w:eastAsia="en-US" w:bidi="ar-SA"/>
        </w:rPr>
        <w:t xml:space="preserve"> l</w:t>
      </w:r>
      <w:r w:rsidRPr="1A7EDB0F" w:rsidR="79668CF6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2F5496" w:themeColor="accent1" w:themeTint="FF" w:themeShade="BF"/>
          <w:sz w:val="32"/>
          <w:szCs w:val="32"/>
          <w:lang w:eastAsia="en-US" w:bidi="ar-SA"/>
        </w:rPr>
        <w:t>easing</w:t>
      </w:r>
      <w:r w:rsidRPr="1A7EDB0F" w:rsidR="73E64E31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2F5496" w:themeColor="accent1" w:themeTint="FF" w:themeShade="BF"/>
          <w:sz w:val="32"/>
          <w:szCs w:val="32"/>
          <w:lang w:eastAsia="en-US" w:bidi="ar-SA"/>
        </w:rPr>
        <w:t xml:space="preserve">biler </w:t>
      </w:r>
      <w:r w:rsidRPr="1A7EDB0F" w:rsidR="79668CF6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2F5496" w:themeColor="accent1" w:themeTint="FF" w:themeShade="BF"/>
          <w:sz w:val="32"/>
          <w:szCs w:val="32"/>
          <w:lang w:eastAsia="en-US" w:bidi="ar-SA"/>
        </w:rPr>
        <w:t>RK2026</w:t>
      </w:r>
    </w:p>
    <w:tbl>
      <w:tblPr>
        <w:tblStyle w:val="Tabellrutenett"/>
        <w:tblW w:w="9241" w:type="dxa"/>
        <w:tblLook w:val="04A0" w:firstRow="1" w:lastRow="0" w:firstColumn="1" w:lastColumn="0" w:noHBand="0" w:noVBand="1"/>
      </w:tblPr>
      <w:tblGrid>
        <w:gridCol w:w="3079"/>
        <w:gridCol w:w="4620"/>
        <w:gridCol w:w="1542"/>
      </w:tblGrid>
      <w:tr w:rsidR="00604A14" w:rsidTr="1A7EDB0F" w14:paraId="36B443F3" w14:textId="77777777">
        <w:trPr>
          <w:trHeight w:val="594"/>
        </w:trPr>
        <w:tc>
          <w:tcPr>
            <w:tcW w:w="3079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733813FB" w14:textId="78BF843C">
            <w:pPr>
              <w:jc w:val="center"/>
              <w:rPr>
                <w:sz w:val="24"/>
                <w:szCs w:val="24"/>
              </w:rPr>
            </w:pPr>
            <w:r w:rsidRPr="1A7EDB0F" w:rsidR="2F58EDFB">
              <w:rPr>
                <w:b w:val="1"/>
                <w:bCs w:val="1"/>
                <w:sz w:val="24"/>
                <w:szCs w:val="24"/>
              </w:rPr>
              <w:t>Bilmodell</w:t>
            </w:r>
            <w:r w:rsidRPr="1A7EDB0F" w:rsidR="2F58EDFB">
              <w:rPr>
                <w:sz w:val="24"/>
                <w:szCs w:val="24"/>
              </w:rPr>
              <w:t>:</w:t>
            </w:r>
          </w:p>
        </w:tc>
        <w:tc>
          <w:tcPr>
            <w:tcW w:w="6162" w:type="dxa"/>
            <w:gridSpan w:val="2"/>
            <w:tcBorders>
              <w:top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</w:tcPr>
          <w:p w:rsidRPr="000656A1" w:rsidR="00604A14" w:rsidRDefault="00604A14" w14:paraId="49637387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411A08F9" w14:textId="77777777">
        <w:trPr>
          <w:trHeight w:val="561"/>
        </w:trPr>
        <w:tc>
          <w:tcPr>
            <w:tcW w:w="3079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3C9F7FB1" w14:textId="172B3D29">
            <w:pPr>
              <w:jc w:val="center"/>
              <w:rPr>
                <w:b/>
                <w:bCs/>
                <w:sz w:val="24"/>
                <w:szCs w:val="24"/>
              </w:rPr>
            </w:pPr>
            <w:r w:rsidRPr="000656A1">
              <w:rPr>
                <w:b/>
                <w:bCs/>
                <w:sz w:val="24"/>
                <w:szCs w:val="24"/>
              </w:rPr>
              <w:t>Ergonomisk utforming</w:t>
            </w:r>
          </w:p>
        </w:tc>
        <w:tc>
          <w:tcPr>
            <w:tcW w:w="4620" w:type="dxa"/>
            <w:tcBorders>
              <w:top w:val="single" w:color="000000" w:themeColor="text1" w:sz="12"/>
              <w:bottom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4DF28EE7" w14:textId="212160E2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Kommentar:</w:t>
            </w:r>
          </w:p>
        </w:tc>
        <w:tc>
          <w:tcPr>
            <w:tcW w:w="1542" w:type="dxa"/>
            <w:tcBorders>
              <w:top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6D611971" w14:textId="3AB63F14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Score (0-10):</w:t>
            </w:r>
          </w:p>
        </w:tc>
      </w:tr>
      <w:tr w:rsidR="00604A14" w:rsidTr="1A7EDB0F" w14:paraId="27158F6B" w14:textId="77777777">
        <w:trPr>
          <w:trHeight w:val="594"/>
        </w:trPr>
        <w:tc>
          <w:tcPr>
            <w:tcW w:w="3079" w:type="dxa"/>
            <w:tcBorders>
              <w:top w:val="single" w:color="000000" w:themeColor="text1" w:sz="12"/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1ED71B4A" w14:textId="3777DB36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Sittestilling</w:t>
            </w:r>
          </w:p>
        </w:tc>
        <w:tc>
          <w:tcPr>
            <w:tcW w:w="4620" w:type="dxa"/>
            <w:tcBorders>
              <w:top w:val="single" w:color="000000" w:themeColor="text1" w:sz="12"/>
            </w:tcBorders>
            <w:tcMar/>
          </w:tcPr>
          <w:p w:rsidRPr="000656A1" w:rsidR="00604A14" w:rsidRDefault="00604A14" w14:paraId="3D3EAFC3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color="000000" w:themeColor="text1" w:sz="12"/>
              <w:right w:val="single" w:color="000000" w:themeColor="text1" w:sz="12"/>
            </w:tcBorders>
            <w:tcMar/>
          </w:tcPr>
          <w:p w:rsidRPr="000656A1" w:rsidR="00604A14" w:rsidRDefault="00604A14" w14:paraId="28E9A96D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41933BEA" w14:textId="77777777">
        <w:trPr>
          <w:trHeight w:val="561"/>
        </w:trPr>
        <w:tc>
          <w:tcPr>
            <w:tcW w:w="3079" w:type="dxa"/>
            <w:tcBorders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012BC707" w14:textId="55E79275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Sikt</w:t>
            </w:r>
          </w:p>
        </w:tc>
        <w:tc>
          <w:tcPr>
            <w:tcW w:w="4620" w:type="dxa"/>
            <w:tcMar/>
          </w:tcPr>
          <w:p w:rsidRPr="000656A1" w:rsidR="00604A14" w:rsidRDefault="00604A14" w14:paraId="077F1224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right w:val="single" w:color="000000" w:themeColor="text1" w:sz="12"/>
            </w:tcBorders>
            <w:tcMar/>
          </w:tcPr>
          <w:p w:rsidRPr="000656A1" w:rsidR="00604A14" w:rsidRDefault="00604A14" w14:paraId="30E7A434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330FD27F" w14:textId="77777777">
        <w:trPr>
          <w:trHeight w:val="594"/>
        </w:trPr>
        <w:tc>
          <w:tcPr>
            <w:tcW w:w="3079" w:type="dxa"/>
            <w:tcBorders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486E5A1C" w14:textId="33E716E8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Støy</w:t>
            </w:r>
          </w:p>
        </w:tc>
        <w:tc>
          <w:tcPr>
            <w:tcW w:w="4620" w:type="dxa"/>
            <w:tcMar/>
          </w:tcPr>
          <w:p w:rsidRPr="000656A1" w:rsidR="00604A14" w:rsidRDefault="00604A14" w14:paraId="4C83BB17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right w:val="single" w:color="000000" w:themeColor="text1" w:sz="12"/>
            </w:tcBorders>
            <w:tcMar/>
          </w:tcPr>
          <w:p w:rsidRPr="000656A1" w:rsidR="00604A14" w:rsidRDefault="00604A14" w14:paraId="74AD2FCD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11116C6D" w14:textId="77777777">
        <w:trPr>
          <w:trHeight w:val="561"/>
        </w:trPr>
        <w:tc>
          <w:tcPr>
            <w:tcW w:w="3079" w:type="dxa"/>
            <w:tcBorders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010B11E8" w14:textId="156C2398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Annet</w:t>
            </w:r>
          </w:p>
        </w:tc>
        <w:tc>
          <w:tcPr>
            <w:tcW w:w="4620" w:type="dxa"/>
            <w:tcMar/>
          </w:tcPr>
          <w:p w:rsidRPr="000656A1" w:rsidR="00604A14" w:rsidRDefault="00604A14" w14:paraId="20BA9480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right w:val="single" w:color="000000" w:themeColor="text1" w:sz="12"/>
            </w:tcBorders>
            <w:tcMar/>
          </w:tcPr>
          <w:p w:rsidRPr="000656A1" w:rsidR="00604A14" w:rsidRDefault="00604A14" w14:paraId="30DFB437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598D90E1" w14:textId="77777777">
        <w:trPr>
          <w:trHeight w:val="594"/>
        </w:trPr>
        <w:tc>
          <w:tcPr>
            <w:tcW w:w="3079" w:type="dxa"/>
            <w:tcBorders>
              <w:left w:val="single" w:color="000000" w:themeColor="text1" w:sz="12"/>
              <w:bottom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1A7EDB0F" w:rsidRDefault="00604A14" w14:paraId="64794389" w14:textId="5876EFC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 w:rsidRPr="1A7EDB0F" w:rsidR="6362F738">
              <w:rPr>
                <w:color w:val="auto"/>
                <w:sz w:val="24"/>
                <w:szCs w:val="24"/>
              </w:rPr>
              <w:t>Inn- og utstiging</w:t>
            </w:r>
          </w:p>
        </w:tc>
        <w:tc>
          <w:tcPr>
            <w:tcW w:w="4620" w:type="dxa"/>
            <w:tcBorders>
              <w:bottom w:val="single" w:color="000000" w:themeColor="text1" w:sz="12"/>
            </w:tcBorders>
            <w:tcMar/>
          </w:tcPr>
          <w:p w:rsidRPr="000656A1" w:rsidR="00604A14" w:rsidRDefault="00604A14" w14:paraId="1B20CE3A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bottom w:val="single" w:color="000000" w:themeColor="text1" w:sz="12"/>
              <w:right w:val="single" w:color="000000" w:themeColor="text1" w:sz="12"/>
            </w:tcBorders>
            <w:tcMar/>
          </w:tcPr>
          <w:p w:rsidRPr="000656A1" w:rsidR="00604A14" w:rsidRDefault="00604A14" w14:paraId="549454FF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31BF3A97" w14:textId="77777777">
        <w:trPr>
          <w:trHeight w:val="594"/>
        </w:trPr>
        <w:tc>
          <w:tcPr>
            <w:tcW w:w="3079" w:type="dxa"/>
            <w:tcBorders>
              <w:top w:val="single" w:color="000000" w:themeColor="text1" w:sz="12"/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26FBE434" w14:textId="7E4E153F">
            <w:pPr>
              <w:jc w:val="center"/>
              <w:rPr>
                <w:b/>
                <w:bCs/>
                <w:sz w:val="24"/>
                <w:szCs w:val="24"/>
              </w:rPr>
            </w:pPr>
            <w:r w:rsidRPr="000656A1">
              <w:rPr>
                <w:b/>
                <w:bCs/>
                <w:sz w:val="24"/>
                <w:szCs w:val="24"/>
              </w:rPr>
              <w:t>Brukervennlighet</w:t>
            </w:r>
          </w:p>
        </w:tc>
        <w:tc>
          <w:tcPr>
            <w:tcW w:w="6162" w:type="dxa"/>
            <w:gridSpan w:val="2"/>
            <w:tcBorders>
              <w:top w:val="single" w:color="000000" w:themeColor="text1" w:sz="12"/>
              <w:right w:val="single" w:color="000000" w:themeColor="text1" w:sz="12"/>
            </w:tcBorders>
            <w:tcMar/>
          </w:tcPr>
          <w:p w:rsidRPr="000656A1" w:rsidR="00604A14" w:rsidRDefault="00604A14" w14:paraId="286E57EA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08F777C2" w14:textId="77777777">
        <w:trPr>
          <w:trHeight w:val="561"/>
        </w:trPr>
        <w:tc>
          <w:tcPr>
            <w:tcW w:w="3079" w:type="dxa"/>
            <w:tcBorders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085AFEDC" w14:textId="1935564F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Svingradius</w:t>
            </w:r>
          </w:p>
        </w:tc>
        <w:tc>
          <w:tcPr>
            <w:tcW w:w="4620" w:type="dxa"/>
            <w:tcMar/>
          </w:tcPr>
          <w:p w:rsidRPr="000656A1" w:rsidR="00604A14" w:rsidRDefault="00604A14" w14:paraId="25EFED6E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right w:val="single" w:color="000000" w:themeColor="text1" w:sz="12"/>
            </w:tcBorders>
            <w:tcMar/>
          </w:tcPr>
          <w:p w:rsidRPr="000656A1" w:rsidR="00604A14" w:rsidRDefault="00604A14" w14:paraId="00744E96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4A4D8C62" w14:textId="77777777">
        <w:trPr>
          <w:trHeight w:val="594"/>
        </w:trPr>
        <w:tc>
          <w:tcPr>
            <w:tcW w:w="3079" w:type="dxa"/>
            <w:tcBorders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2A4F313D" w14:textId="4AD67601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Kjøreegenskaper</w:t>
            </w:r>
          </w:p>
        </w:tc>
        <w:tc>
          <w:tcPr>
            <w:tcW w:w="4620" w:type="dxa"/>
            <w:tcMar/>
          </w:tcPr>
          <w:p w:rsidRPr="000656A1" w:rsidR="00604A14" w:rsidRDefault="00604A14" w14:paraId="3B20BEF9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right w:val="single" w:color="000000" w:themeColor="text1" w:sz="12"/>
            </w:tcBorders>
            <w:tcMar/>
          </w:tcPr>
          <w:p w:rsidRPr="000656A1" w:rsidR="00604A14" w:rsidRDefault="00604A14" w14:paraId="724B356D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5DD3EAE9" w14:textId="77777777">
        <w:trPr>
          <w:trHeight w:val="561"/>
        </w:trPr>
        <w:tc>
          <w:tcPr>
            <w:tcW w:w="3079" w:type="dxa"/>
            <w:tcBorders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6023F6C5" w14:textId="52D62B34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Standard utstyr</w:t>
            </w:r>
          </w:p>
        </w:tc>
        <w:tc>
          <w:tcPr>
            <w:tcW w:w="4620" w:type="dxa"/>
            <w:tcMar/>
          </w:tcPr>
          <w:p w:rsidRPr="000656A1" w:rsidR="00604A14" w:rsidRDefault="00604A14" w14:paraId="5EBEC8CB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right w:val="single" w:color="000000" w:themeColor="text1" w:sz="12"/>
            </w:tcBorders>
            <w:tcMar/>
          </w:tcPr>
          <w:p w:rsidRPr="000656A1" w:rsidR="00604A14" w:rsidRDefault="00604A14" w14:paraId="5829FCCB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55AFF8B8" w14:textId="77777777">
        <w:trPr>
          <w:trHeight w:val="594"/>
        </w:trPr>
        <w:tc>
          <w:tcPr>
            <w:tcW w:w="3079" w:type="dxa"/>
            <w:tcBorders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2B46D2" w14:paraId="41B21EE1" w14:textId="67211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Sikkerhetssystemer</w:t>
            </w:r>
          </w:p>
        </w:tc>
        <w:tc>
          <w:tcPr>
            <w:tcW w:w="4620" w:type="dxa"/>
            <w:tcMar/>
          </w:tcPr>
          <w:p w:rsidRPr="000656A1" w:rsidR="00604A14" w:rsidRDefault="00604A14" w14:paraId="69577B3F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right w:val="single" w:color="000000" w:themeColor="text1" w:sz="12"/>
            </w:tcBorders>
            <w:tcMar/>
          </w:tcPr>
          <w:p w:rsidRPr="000656A1" w:rsidR="00604A14" w:rsidRDefault="00604A14" w14:paraId="5C201419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3041BB3D" w14:textId="77777777">
        <w:trPr>
          <w:trHeight w:val="561"/>
        </w:trPr>
        <w:tc>
          <w:tcPr>
            <w:tcW w:w="3079" w:type="dxa"/>
            <w:tcBorders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2562BD45" w14:textId="61803D65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Bagasjeplass</w:t>
            </w:r>
          </w:p>
        </w:tc>
        <w:tc>
          <w:tcPr>
            <w:tcW w:w="4620" w:type="dxa"/>
            <w:tcMar/>
          </w:tcPr>
          <w:p w:rsidRPr="000656A1" w:rsidR="00604A14" w:rsidRDefault="00604A14" w14:paraId="5803C1C7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right w:val="single" w:color="000000" w:themeColor="text1" w:sz="12"/>
            </w:tcBorders>
            <w:tcMar/>
          </w:tcPr>
          <w:p w:rsidRPr="000656A1" w:rsidR="00604A14" w:rsidRDefault="00604A14" w14:paraId="232DD499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49E249F3" w14:textId="77777777">
        <w:trPr>
          <w:trHeight w:val="703"/>
        </w:trPr>
        <w:tc>
          <w:tcPr>
            <w:tcW w:w="3079" w:type="dxa"/>
            <w:tcBorders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2AAE1E2B" w14:textId="5DAA0DF1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Hensettingsplass (eks. oppbevaring i dør)</w:t>
            </w:r>
          </w:p>
        </w:tc>
        <w:tc>
          <w:tcPr>
            <w:tcW w:w="4620" w:type="dxa"/>
            <w:tcMar/>
          </w:tcPr>
          <w:p w:rsidRPr="000656A1" w:rsidR="00604A14" w:rsidRDefault="00604A14" w14:paraId="74C82432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right w:val="single" w:color="000000" w:themeColor="text1" w:sz="12"/>
            </w:tcBorders>
            <w:tcMar/>
          </w:tcPr>
          <w:p w:rsidRPr="000656A1" w:rsidR="00604A14" w:rsidRDefault="00604A14" w14:paraId="3D21846E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0FE5D812" w14:textId="77777777">
        <w:trPr>
          <w:trHeight w:val="561"/>
        </w:trPr>
        <w:tc>
          <w:tcPr>
            <w:tcW w:w="3079" w:type="dxa"/>
            <w:tcBorders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6325B8CC" w14:textId="00418015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Varme i bilen</w:t>
            </w:r>
          </w:p>
        </w:tc>
        <w:tc>
          <w:tcPr>
            <w:tcW w:w="4620" w:type="dxa"/>
            <w:tcMar/>
          </w:tcPr>
          <w:p w:rsidRPr="000656A1" w:rsidR="00604A14" w:rsidRDefault="00604A14" w14:paraId="392F599A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right w:val="single" w:color="000000" w:themeColor="text1" w:sz="12"/>
            </w:tcBorders>
            <w:tcMar/>
          </w:tcPr>
          <w:p w:rsidRPr="000656A1" w:rsidR="00604A14" w:rsidRDefault="00604A14" w14:paraId="688D4D92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225D9FB9" w14:textId="77777777">
        <w:trPr>
          <w:trHeight w:val="594"/>
        </w:trPr>
        <w:tc>
          <w:tcPr>
            <w:tcW w:w="3079" w:type="dxa"/>
            <w:tcBorders>
              <w:left w:val="single" w:color="000000" w:themeColor="text1" w:sz="12"/>
              <w:bottom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0C52079E" w14:textId="5A61EAEE">
            <w:pPr>
              <w:jc w:val="center"/>
              <w:rPr>
                <w:sz w:val="24"/>
                <w:szCs w:val="24"/>
              </w:rPr>
            </w:pPr>
            <w:r w:rsidRPr="283D4947" w:rsidR="641185B4">
              <w:rPr>
                <w:sz w:val="24"/>
                <w:szCs w:val="24"/>
              </w:rPr>
              <w:t>De</w:t>
            </w:r>
            <w:r w:rsidRPr="283D4947" w:rsidR="33ACC0AE">
              <w:rPr>
                <w:sz w:val="24"/>
                <w:szCs w:val="24"/>
              </w:rPr>
              <w:t>-</w:t>
            </w:r>
            <w:r w:rsidRPr="283D4947" w:rsidR="641185B4">
              <w:rPr>
                <w:sz w:val="24"/>
                <w:szCs w:val="24"/>
              </w:rPr>
              <w:t>ising</w:t>
            </w:r>
            <w:r w:rsidRPr="283D4947" w:rsidR="641185B4">
              <w:rPr>
                <w:sz w:val="24"/>
                <w:szCs w:val="24"/>
              </w:rPr>
              <w:t xml:space="preserve"> av front- og bakrute</w:t>
            </w:r>
          </w:p>
        </w:tc>
        <w:tc>
          <w:tcPr>
            <w:tcW w:w="4620" w:type="dxa"/>
            <w:tcBorders>
              <w:bottom w:val="single" w:color="000000" w:themeColor="text1" w:sz="12"/>
            </w:tcBorders>
            <w:tcMar/>
          </w:tcPr>
          <w:p w:rsidRPr="000656A1" w:rsidR="00604A14" w:rsidRDefault="00604A14" w14:paraId="41FAF41E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bottom w:val="single" w:color="000000" w:themeColor="text1" w:sz="12"/>
              <w:right w:val="single" w:color="000000" w:themeColor="text1" w:sz="12"/>
            </w:tcBorders>
            <w:tcMar/>
          </w:tcPr>
          <w:p w:rsidRPr="000656A1" w:rsidR="00604A14" w:rsidRDefault="00604A14" w14:paraId="5373F3D2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3B661496" w14:textId="77777777">
        <w:trPr>
          <w:trHeight w:val="594"/>
        </w:trPr>
        <w:tc>
          <w:tcPr>
            <w:tcW w:w="3079" w:type="dxa"/>
            <w:tcBorders>
              <w:top w:val="single" w:color="000000" w:themeColor="text1" w:sz="12"/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6B4781FB" w14:textId="58ABEB72">
            <w:pPr>
              <w:jc w:val="center"/>
              <w:rPr>
                <w:b/>
                <w:bCs/>
                <w:sz w:val="24"/>
                <w:szCs w:val="24"/>
              </w:rPr>
            </w:pPr>
            <w:r w:rsidRPr="000656A1">
              <w:rPr>
                <w:b/>
                <w:bCs/>
                <w:sz w:val="24"/>
                <w:szCs w:val="24"/>
              </w:rPr>
              <w:t>Framkommelighet</w:t>
            </w:r>
          </w:p>
        </w:tc>
        <w:tc>
          <w:tcPr>
            <w:tcW w:w="6162" w:type="dxa"/>
            <w:gridSpan w:val="2"/>
            <w:tcBorders>
              <w:top w:val="single" w:color="000000" w:themeColor="text1" w:sz="12"/>
              <w:right w:val="single" w:color="000000" w:themeColor="text1" w:sz="12"/>
            </w:tcBorders>
            <w:tcMar/>
          </w:tcPr>
          <w:p w:rsidRPr="000656A1" w:rsidR="00604A14" w:rsidRDefault="00604A14" w14:paraId="31525E37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411B51EE" w14:textId="77777777">
        <w:trPr>
          <w:trHeight w:val="561"/>
        </w:trPr>
        <w:tc>
          <w:tcPr>
            <w:tcW w:w="3079" w:type="dxa"/>
            <w:tcBorders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7BAC74BE" w14:textId="7A1F04ED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Bakkeklaring</w:t>
            </w:r>
          </w:p>
        </w:tc>
        <w:tc>
          <w:tcPr>
            <w:tcW w:w="4620" w:type="dxa"/>
            <w:tcMar/>
          </w:tcPr>
          <w:p w:rsidRPr="000656A1" w:rsidR="00604A14" w:rsidRDefault="00604A14" w14:paraId="22078999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right w:val="single" w:color="000000" w:themeColor="text1" w:sz="12"/>
            </w:tcBorders>
            <w:tcMar/>
          </w:tcPr>
          <w:p w:rsidRPr="000656A1" w:rsidR="00604A14" w:rsidRDefault="00604A14" w14:paraId="16366DB4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4D982B3C" w14:textId="77777777">
        <w:trPr>
          <w:trHeight w:val="594"/>
        </w:trPr>
        <w:tc>
          <w:tcPr>
            <w:tcW w:w="3079" w:type="dxa"/>
            <w:tcBorders>
              <w:left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669C1D59" w14:textId="7D07F9EE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Prøvekjøring</w:t>
            </w:r>
          </w:p>
        </w:tc>
        <w:tc>
          <w:tcPr>
            <w:tcW w:w="4620" w:type="dxa"/>
            <w:tcMar/>
          </w:tcPr>
          <w:p w:rsidRPr="000656A1" w:rsidR="00604A14" w:rsidRDefault="00604A14" w14:paraId="0E1EBF78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right w:val="single" w:color="000000" w:themeColor="text1" w:sz="12"/>
            </w:tcBorders>
            <w:tcMar/>
          </w:tcPr>
          <w:p w:rsidRPr="000656A1" w:rsidR="00604A14" w:rsidRDefault="00604A14" w14:paraId="4CA413CB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3713F718" w14:textId="77777777">
        <w:trPr>
          <w:trHeight w:val="561"/>
        </w:trPr>
        <w:tc>
          <w:tcPr>
            <w:tcW w:w="3079" w:type="dxa"/>
            <w:tcBorders>
              <w:left w:val="single" w:color="000000" w:themeColor="text1" w:sz="12"/>
              <w:bottom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29F1EA85" w14:textId="6DC7B263">
            <w:pPr>
              <w:jc w:val="center"/>
              <w:rPr>
                <w:sz w:val="24"/>
                <w:szCs w:val="24"/>
              </w:rPr>
            </w:pPr>
            <w:r w:rsidRPr="000656A1">
              <w:rPr>
                <w:sz w:val="24"/>
                <w:szCs w:val="24"/>
              </w:rPr>
              <w:t>Annet</w:t>
            </w:r>
          </w:p>
        </w:tc>
        <w:tc>
          <w:tcPr>
            <w:tcW w:w="4620" w:type="dxa"/>
            <w:tcBorders>
              <w:bottom w:val="single" w:color="000000" w:themeColor="text1" w:sz="12"/>
            </w:tcBorders>
            <w:tcMar/>
          </w:tcPr>
          <w:p w:rsidRPr="000656A1" w:rsidR="00604A14" w:rsidRDefault="00604A14" w14:paraId="40BEAF8E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bottom w:val="single" w:color="000000" w:themeColor="text1" w:sz="12"/>
              <w:right w:val="single" w:color="000000" w:themeColor="text1" w:sz="12"/>
            </w:tcBorders>
            <w:tcMar/>
          </w:tcPr>
          <w:p w:rsidRPr="000656A1" w:rsidR="00604A14" w:rsidRDefault="00604A14" w14:paraId="6E61C01C" w14:textId="77777777">
            <w:pPr>
              <w:rPr>
                <w:sz w:val="24"/>
                <w:szCs w:val="24"/>
              </w:rPr>
            </w:pPr>
          </w:p>
        </w:tc>
      </w:tr>
      <w:tr w:rsidR="00604A14" w:rsidTr="1A7EDB0F" w14:paraId="0563BDE6" w14:textId="77777777">
        <w:trPr>
          <w:trHeight w:val="594"/>
        </w:trPr>
        <w:tc>
          <w:tcPr>
            <w:tcW w:w="3079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</w:tcBorders>
            <w:shd w:val="clear" w:color="auto" w:fill="D0CECE" w:themeFill="background2" w:themeFillShade="E6"/>
            <w:tcMar/>
          </w:tcPr>
          <w:p w:rsidRPr="000656A1" w:rsidR="00604A14" w:rsidP="00604A14" w:rsidRDefault="00604A14" w14:paraId="424F6FBA" w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color="000000" w:themeColor="text1" w:sz="12"/>
              <w:bottom w:val="single" w:color="000000" w:themeColor="text1" w:sz="12"/>
            </w:tcBorders>
            <w:tcMar/>
          </w:tcPr>
          <w:p w:rsidRPr="000656A1" w:rsidR="00604A14" w:rsidRDefault="00604A14" w14:paraId="7C7DFDB8" w14:textId="77777777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</w:tcPr>
          <w:p w:rsidRPr="000656A1" w:rsidR="00604A14" w:rsidRDefault="00604A14" w14:paraId="087B832B" w14:textId="77777777">
            <w:pPr>
              <w:rPr>
                <w:sz w:val="24"/>
                <w:szCs w:val="24"/>
              </w:rPr>
            </w:pPr>
          </w:p>
        </w:tc>
      </w:tr>
    </w:tbl>
    <w:p w:rsidR="0042144B" w:rsidRDefault="0042144B" w14:paraId="77CE2A51" w14:textId="77777777"/>
    <w:sectPr w:rsidR="0042144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A14"/>
    <w:rsid w:val="000656A1"/>
    <w:rsid w:val="002B46D2"/>
    <w:rsid w:val="003E05A5"/>
    <w:rsid w:val="0042144B"/>
    <w:rsid w:val="00604A14"/>
    <w:rsid w:val="0CDBC63A"/>
    <w:rsid w:val="1040EBCA"/>
    <w:rsid w:val="1A7EDB0F"/>
    <w:rsid w:val="1EF76CC8"/>
    <w:rsid w:val="220FC800"/>
    <w:rsid w:val="283D4947"/>
    <w:rsid w:val="2F2C41C1"/>
    <w:rsid w:val="2F58EDFB"/>
    <w:rsid w:val="33ACC0AE"/>
    <w:rsid w:val="418258E6"/>
    <w:rsid w:val="41C7BDF1"/>
    <w:rsid w:val="5BC6CB5C"/>
    <w:rsid w:val="5DB559C5"/>
    <w:rsid w:val="5F24B837"/>
    <w:rsid w:val="6362F738"/>
    <w:rsid w:val="641185B4"/>
    <w:rsid w:val="73E64E31"/>
    <w:rsid w:val="79668CF6"/>
    <w:rsid w:val="7B75C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07284"/>
  <w15:chartTrackingRefBased/>
  <w15:docId w15:val="{2FF17AC4-0886-4644-BFE9-290A243D3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604A1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43EBCC9F715449459AEFD8583A0B7" ma:contentTypeVersion="13" ma:contentTypeDescription="Opprett et nytt dokument." ma:contentTypeScope="" ma:versionID="112fd9fa48a42073620eac18b9c0db7e">
  <xsd:schema xmlns:xsd="http://www.w3.org/2001/XMLSchema" xmlns:xs="http://www.w3.org/2001/XMLSchema" xmlns:p="http://schemas.microsoft.com/office/2006/metadata/properties" xmlns:ns2="c51eeb8d-a5e4-499f-8c1e-18b47d80e066" xmlns:ns3="2e25ec2f-62bb-481c-b0df-4d9717d19c31" targetNamespace="http://schemas.microsoft.com/office/2006/metadata/properties" ma:root="true" ma:fieldsID="b70609b4da8d0de5f598f5323ef39a1f" ns2:_="" ns3:_="">
    <xsd:import namespace="c51eeb8d-a5e4-499f-8c1e-18b47d80e066"/>
    <xsd:import namespace="2e25ec2f-62bb-481c-b0df-4d9717d19c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eeb8d-a5e4-499f-8c1e-18b47d80e0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105c30c3-6120-4ec0-954c-820c59657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5ec2f-62bb-481c-b0df-4d9717d19c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7027f3b-db9d-4e0c-a988-2364ba81d5f6}" ma:internalName="TaxCatchAll" ma:showField="CatchAllData" ma:web="2e25ec2f-62bb-481c-b0df-4d9717d19c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1eeb8d-a5e4-499f-8c1e-18b47d80e066">
      <Terms xmlns="http://schemas.microsoft.com/office/infopath/2007/PartnerControls"/>
    </lcf76f155ced4ddcb4097134ff3c332f>
    <TaxCatchAll xmlns="2e25ec2f-62bb-481c-b0df-4d9717d19c31" xsi:nil="true"/>
  </documentManagement>
</p:properties>
</file>

<file path=customXml/itemProps1.xml><?xml version="1.0" encoding="utf-8"?>
<ds:datastoreItem xmlns:ds="http://schemas.openxmlformats.org/officeDocument/2006/customXml" ds:itemID="{6D791BAB-2CAE-4375-AD03-F18D59876752}"/>
</file>

<file path=customXml/itemProps2.xml><?xml version="1.0" encoding="utf-8"?>
<ds:datastoreItem xmlns:ds="http://schemas.openxmlformats.org/officeDocument/2006/customXml" ds:itemID="{4280EE00-0702-405E-BA60-50252AEE2DF9}"/>
</file>

<file path=customXml/itemProps3.xml><?xml version="1.0" encoding="utf-8"?>
<ds:datastoreItem xmlns:ds="http://schemas.openxmlformats.org/officeDocument/2006/customXml" ds:itemID="{3426F760-E6F6-402B-84F7-1229E753BD8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Dreyer, Jakob</dc:creator>
  <cp:keywords/>
  <dc:description/>
  <cp:lastModifiedBy>Lysholm, Lone</cp:lastModifiedBy>
  <cp:revision>7</cp:revision>
  <dcterms:created xsi:type="dcterms:W3CDTF">2021-02-16T12:20:00Z</dcterms:created>
  <dcterms:modified xsi:type="dcterms:W3CDTF">2026-06-02T18:00:43Z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0x0101004D743EBCC9F715449459AEFD8583A0B7</vt:lpwstr>
  </property>
  <property fmtid="{D5CDD505-2E9C-101B-9397-08002B2CF9AE}" pid="3" name="MediaServiceImageTags">
    <vt:lpwstr/>
  </property>
  <property fmtid="{D5CDD505-2E9C-101B-9397-08002B2CF9AE}" pid="4" name="Order">
    <vt:r8>8100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